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5A476" w14:textId="4808BA0F" w:rsidR="002D6DEB" w:rsidRPr="00471401" w:rsidRDefault="00F43FA6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szCs w:val="22"/>
          <w:lang w:val="es-ES"/>
        </w:rPr>
      </w:pPr>
      <w:r w:rsidRPr="00471401">
        <w:rPr>
          <w:rFonts w:ascii="Garamond" w:hAnsi="Garamond"/>
          <w:b/>
          <w:szCs w:val="22"/>
          <w:lang w:val="es-ES"/>
        </w:rPr>
        <w:t>FORMATO</w:t>
      </w:r>
      <w:r w:rsidR="00A82817" w:rsidRPr="00471401">
        <w:rPr>
          <w:rFonts w:ascii="Garamond" w:hAnsi="Garamond"/>
          <w:b/>
          <w:szCs w:val="22"/>
          <w:lang w:val="es-ES"/>
        </w:rPr>
        <w:t xml:space="preserve"> No. 1</w:t>
      </w:r>
      <w:r w:rsidR="00AF623C">
        <w:rPr>
          <w:rFonts w:ascii="Garamond" w:hAnsi="Garamond"/>
          <w:b/>
          <w:szCs w:val="22"/>
          <w:lang w:val="es-ES"/>
        </w:rPr>
        <w:t>3</w:t>
      </w:r>
    </w:p>
    <w:p w14:paraId="75B22C3C" w14:textId="77777777" w:rsidR="00471401" w:rsidRDefault="00471401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szCs w:val="22"/>
        </w:rPr>
      </w:pPr>
      <w:r w:rsidRPr="00471401">
        <w:rPr>
          <w:rFonts w:ascii="Garamond" w:hAnsi="Garamond"/>
          <w:b/>
          <w:bCs/>
          <w:szCs w:val="22"/>
        </w:rPr>
        <w:t xml:space="preserve">COMPROMISO BUENAS PRÁCTICAS AMBIENTALES </w:t>
      </w:r>
    </w:p>
    <w:p w14:paraId="605B40A9" w14:textId="6DC690E9" w:rsidR="009E11FC" w:rsidRPr="00471401" w:rsidRDefault="00F43FA6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szCs w:val="22"/>
        </w:rPr>
      </w:pPr>
      <w:r w:rsidRPr="00471401">
        <w:rPr>
          <w:rFonts w:ascii="Garamond" w:hAnsi="Garamond"/>
          <w:b/>
          <w:bCs/>
          <w:szCs w:val="22"/>
        </w:rPr>
        <w:t>(Requisito habilitante)</w:t>
      </w:r>
    </w:p>
    <w:p w14:paraId="27CC6C30" w14:textId="77777777" w:rsidR="009E11FC" w:rsidRPr="00471401" w:rsidRDefault="009E11F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685F2A47" w14:textId="77777777" w:rsidR="009E11FC" w:rsidRPr="00471401" w:rsidRDefault="009E11F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25E5D284" w14:textId="6FFDFA28" w:rsidR="009E11FC" w:rsidRPr="00471401" w:rsidRDefault="00F43FA6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  <w:r w:rsidRPr="00471401">
        <w:rPr>
          <w:rFonts w:ascii="Garamond" w:hAnsi="Garamond"/>
          <w:szCs w:val="22"/>
        </w:rPr>
        <w:t>Señores</w:t>
      </w:r>
    </w:p>
    <w:p w14:paraId="7D72BA2D" w14:textId="77777777" w:rsidR="008D3529" w:rsidRPr="00471401" w:rsidRDefault="008D3529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534795E4" w14:textId="77777777" w:rsidR="008D3529" w:rsidRPr="00471401" w:rsidRDefault="008D3529" w:rsidP="008D3529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471401">
        <w:rPr>
          <w:rFonts w:ascii="Garamond" w:hAnsi="Garamond" w:cs="Arial"/>
          <w:color w:val="000000"/>
          <w:lang w:val="es-MX"/>
        </w:rPr>
        <w:t>Fondo de Desarrollo Local</w:t>
      </w:r>
    </w:p>
    <w:p w14:paraId="36D4A3CD" w14:textId="23A08F36" w:rsidR="008D3529" w:rsidRPr="00471401" w:rsidRDefault="008D3529" w:rsidP="008D3529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471401">
        <w:rPr>
          <w:rFonts w:ascii="Garamond" w:hAnsi="Garamond" w:cs="Arial"/>
          <w:color w:val="000000"/>
          <w:lang w:val="es-MX"/>
        </w:rPr>
        <w:t xml:space="preserve">Alcaldía Local de </w:t>
      </w:r>
      <w:r w:rsidR="00CD0885" w:rsidRPr="00471401">
        <w:rPr>
          <w:rFonts w:ascii="Garamond" w:hAnsi="Garamond" w:cs="Arial"/>
          <w:color w:val="000000"/>
          <w:lang w:val="es-MX"/>
        </w:rPr>
        <w:t>Rafael Uribe Uribe</w:t>
      </w:r>
    </w:p>
    <w:p w14:paraId="7FFBA8CD" w14:textId="77777777" w:rsidR="000B5B54" w:rsidRPr="00471401" w:rsidRDefault="000B5B54" w:rsidP="008D3529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color w:val="000000"/>
          <w:lang w:val="es-MX"/>
        </w:rPr>
      </w:pPr>
      <w:r w:rsidRPr="00471401">
        <w:rPr>
          <w:rFonts w:ascii="Garamond" w:hAnsi="Garamond" w:cs="Arial"/>
          <w:color w:val="000000"/>
          <w:lang w:val="es-MX"/>
        </w:rPr>
        <w:t>Calle 32 sur 23 -62</w:t>
      </w:r>
    </w:p>
    <w:p w14:paraId="7C96D0CF" w14:textId="79990FAF" w:rsidR="009E11FC" w:rsidRPr="00471401" w:rsidRDefault="008D3529" w:rsidP="008D3529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b/>
        </w:rPr>
      </w:pPr>
      <w:r w:rsidRPr="00471401">
        <w:rPr>
          <w:rFonts w:ascii="Garamond" w:hAnsi="Garamond" w:cs="Arial"/>
          <w:color w:val="000000"/>
          <w:lang w:val="es-MX"/>
        </w:rPr>
        <w:t>Bogotá D. C</w:t>
      </w:r>
    </w:p>
    <w:p w14:paraId="40D59C4C" w14:textId="77777777" w:rsidR="009E11FC" w:rsidRPr="00471401" w:rsidRDefault="009E11FC">
      <w:pPr>
        <w:numPr>
          <w:ilvl w:val="12"/>
          <w:numId w:val="0"/>
        </w:numPr>
        <w:spacing w:after="0"/>
        <w:contextualSpacing/>
        <w:outlineLvl w:val="0"/>
        <w:rPr>
          <w:rFonts w:ascii="Garamond" w:hAnsi="Garamond" w:cs="Arial"/>
          <w:b/>
        </w:rPr>
      </w:pPr>
    </w:p>
    <w:p w14:paraId="5DD9D644" w14:textId="04282AEB" w:rsidR="009E11FC" w:rsidRPr="00471401" w:rsidRDefault="00F43FA6">
      <w:pPr>
        <w:rPr>
          <w:rFonts w:ascii="Garamond" w:hAnsi="Garamond" w:cs="Arial"/>
          <w:highlight w:val="lightGray"/>
          <w:lang w:bidi="en-US"/>
        </w:rPr>
      </w:pPr>
      <w:r w:rsidRPr="00471401">
        <w:rPr>
          <w:rFonts w:ascii="Garamond" w:hAnsi="Garamond"/>
          <w:b/>
        </w:rPr>
        <w:t>REFERENCIA:</w:t>
      </w:r>
      <w:r w:rsidRPr="00471401">
        <w:rPr>
          <w:rFonts w:ascii="Garamond" w:hAnsi="Garamond"/>
        </w:rPr>
        <w:tab/>
        <w:t xml:space="preserve">Proceso de </w:t>
      </w:r>
      <w:r w:rsidRPr="00471401">
        <w:rPr>
          <w:rFonts w:ascii="Garamond" w:hAnsi="Garamond" w:cs="Arial"/>
          <w:highlight w:val="lightGray"/>
          <w:lang w:bidi="en-US"/>
        </w:rPr>
        <w:t>LICITACION PUBLICA Nro. FDL</w:t>
      </w:r>
      <w:r w:rsidR="007263C5" w:rsidRPr="00471401">
        <w:rPr>
          <w:rFonts w:ascii="Garamond" w:hAnsi="Garamond" w:cs="Arial"/>
          <w:highlight w:val="lightGray"/>
          <w:lang w:bidi="en-US"/>
        </w:rPr>
        <w:t>RUU</w:t>
      </w:r>
      <w:r w:rsidRPr="00471401">
        <w:rPr>
          <w:rFonts w:ascii="Garamond" w:hAnsi="Garamond" w:cs="Arial"/>
          <w:highlight w:val="lightGray"/>
          <w:lang w:bidi="en-US"/>
        </w:rPr>
        <w:t xml:space="preserve">-LP </w:t>
      </w:r>
      <w:r w:rsidR="00C74A0C" w:rsidRPr="00471401">
        <w:rPr>
          <w:rFonts w:ascii="Garamond" w:hAnsi="Garamond" w:cs="Arial"/>
          <w:highlight w:val="lightGray"/>
          <w:lang w:bidi="en-US"/>
        </w:rPr>
        <w:t>–</w:t>
      </w:r>
      <w:r w:rsidRPr="00471401">
        <w:rPr>
          <w:rFonts w:ascii="Garamond" w:hAnsi="Garamond" w:cs="Arial"/>
          <w:highlight w:val="lightGray"/>
          <w:lang w:bidi="en-US"/>
        </w:rPr>
        <w:t xml:space="preserve"> </w:t>
      </w:r>
      <w:r w:rsidR="00AC63B7" w:rsidRPr="00471401">
        <w:rPr>
          <w:rFonts w:ascii="Garamond" w:hAnsi="Garamond" w:cs="Arial"/>
          <w:highlight w:val="lightGray"/>
          <w:lang w:bidi="en-US"/>
        </w:rPr>
        <w:t>XXX</w:t>
      </w:r>
      <w:r w:rsidR="00C74A0C" w:rsidRPr="00471401">
        <w:rPr>
          <w:rFonts w:ascii="Garamond" w:hAnsi="Garamond" w:cs="Arial"/>
          <w:highlight w:val="lightGray"/>
          <w:lang w:bidi="en-US"/>
        </w:rPr>
        <w:t>-</w:t>
      </w:r>
      <w:r w:rsidRPr="00471401">
        <w:rPr>
          <w:rFonts w:ascii="Garamond" w:hAnsi="Garamond" w:cs="Arial"/>
          <w:highlight w:val="lightGray"/>
          <w:lang w:bidi="en-US"/>
        </w:rPr>
        <w:t xml:space="preserve"> 202</w:t>
      </w:r>
      <w:r w:rsidR="00D47221" w:rsidRPr="00471401">
        <w:rPr>
          <w:rFonts w:ascii="Garamond" w:hAnsi="Garamond" w:cs="Arial"/>
          <w:highlight w:val="lightGray"/>
          <w:lang w:bidi="en-US"/>
        </w:rPr>
        <w:t>X.</w:t>
      </w:r>
    </w:p>
    <w:p w14:paraId="56412E82" w14:textId="583493C8" w:rsidR="00AA547E" w:rsidRPr="00471401" w:rsidRDefault="00F43FA6" w:rsidP="001333AE">
      <w:pPr>
        <w:jc w:val="both"/>
        <w:rPr>
          <w:rFonts w:ascii="Garamond" w:eastAsia="Aptos" w:hAnsi="Garamond"/>
          <w:kern w:val="2"/>
          <w:lang w:val="es-ES" w:eastAsia="en-US"/>
          <w14:ligatures w14:val="standardContextual"/>
        </w:rPr>
      </w:pPr>
      <w:r w:rsidRPr="00471401">
        <w:rPr>
          <w:rFonts w:ascii="Garamond" w:hAnsi="Garamond"/>
          <w:b/>
          <w:bCs/>
        </w:rPr>
        <w:t>Objeto</w:t>
      </w:r>
      <w:r w:rsidRPr="00471401">
        <w:rPr>
          <w:rFonts w:ascii="Garamond" w:hAnsi="Garamond"/>
        </w:rPr>
        <w:t xml:space="preserve">: </w:t>
      </w:r>
      <w:r w:rsidR="001333AE" w:rsidRPr="00471401"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  <w:t>Prestar el servicio de vigilancia y seguridad privada integral permanente para todos los bienes muebles e inmuebles de propiedad de la entidad, y de los que legalmente sea o llegare a ser responsable el fondo de desarrollo local de Rafael Uribe Uribe</w:t>
      </w:r>
    </w:p>
    <w:p w14:paraId="6B496EF0" w14:textId="77777777" w:rsidR="009E11FC" w:rsidRPr="00471401" w:rsidRDefault="009E11FC">
      <w:pPr>
        <w:spacing w:after="0"/>
        <w:contextualSpacing/>
        <w:jc w:val="right"/>
        <w:rPr>
          <w:rFonts w:ascii="Garamond" w:hAnsi="Garamond" w:cs="Arial"/>
        </w:rPr>
      </w:pPr>
      <w:bookmarkStart w:id="0" w:name="_Hlk511125131"/>
    </w:p>
    <w:p w14:paraId="7B31CC1E" w14:textId="77777777" w:rsidR="009E11FC" w:rsidRPr="00471401" w:rsidRDefault="00F43FA6">
      <w:pPr>
        <w:autoSpaceDE w:val="0"/>
        <w:autoSpaceDN w:val="0"/>
        <w:adjustRightInd w:val="0"/>
        <w:spacing w:after="0"/>
        <w:contextualSpacing/>
        <w:rPr>
          <w:rFonts w:ascii="Garamond" w:eastAsiaTheme="minorEastAsia" w:hAnsi="Garamond" w:cs="Arial"/>
        </w:rPr>
      </w:pPr>
      <w:r w:rsidRPr="00471401">
        <w:rPr>
          <w:rFonts w:ascii="Garamond" w:eastAsiaTheme="minorEastAsia" w:hAnsi="Garamond" w:cs="Arial"/>
        </w:rPr>
        <w:t>Estimados señores:</w:t>
      </w:r>
    </w:p>
    <w:bookmarkEnd w:id="0"/>
    <w:p w14:paraId="4070A07F" w14:textId="77777777" w:rsidR="009E11FC" w:rsidRPr="00471401" w:rsidRDefault="009E11FC">
      <w:pPr>
        <w:autoSpaceDE w:val="0"/>
        <w:autoSpaceDN w:val="0"/>
        <w:adjustRightInd w:val="0"/>
        <w:spacing w:after="0"/>
        <w:contextualSpacing/>
        <w:rPr>
          <w:rFonts w:ascii="Garamond" w:eastAsia="Arial" w:hAnsi="Garamond" w:cs="Arial"/>
        </w:rPr>
      </w:pPr>
    </w:p>
    <w:p w14:paraId="4319536A" w14:textId="12024B29" w:rsidR="00471401" w:rsidRPr="00471401" w:rsidRDefault="00471401" w:rsidP="00471401">
      <w:pPr>
        <w:spacing w:after="0" w:line="240" w:lineRule="atLeast"/>
        <w:jc w:val="both"/>
        <w:rPr>
          <w:rFonts w:ascii="Garamond" w:hAnsi="Garamond"/>
          <w:lang w:val="es-ES"/>
        </w:rPr>
      </w:pPr>
      <w:r w:rsidRPr="00471401">
        <w:rPr>
          <w:rFonts w:ascii="Garamond" w:hAnsi="Garamond"/>
        </w:rPr>
        <w:t xml:space="preserve">Por medio del presente documento, </w:t>
      </w:r>
      <w:r w:rsidRPr="00471401">
        <w:rPr>
          <w:rStyle w:val="Textoennegrita"/>
          <w:rFonts w:ascii="Garamond" w:hAnsi="Garamond"/>
        </w:rPr>
        <w:t>___________________________</w:t>
      </w:r>
      <w:r w:rsidRPr="00471401">
        <w:rPr>
          <w:rFonts w:ascii="Garamond" w:hAnsi="Garamond"/>
        </w:rPr>
        <w:t xml:space="preserve"> (nombre o razón social del proponente), en adelante el </w:t>
      </w:r>
      <w:r w:rsidRPr="00471401">
        <w:rPr>
          <w:rStyle w:val="Textoennegrita"/>
          <w:rFonts w:ascii="Garamond" w:hAnsi="Garamond"/>
        </w:rPr>
        <w:t>“Proponente”</w:t>
      </w:r>
      <w:r w:rsidRPr="00471401">
        <w:rPr>
          <w:rFonts w:ascii="Garamond" w:hAnsi="Garamond"/>
        </w:rPr>
        <w:t xml:space="preserve">, suscribo el </w:t>
      </w:r>
      <w:r w:rsidRPr="00471401">
        <w:rPr>
          <w:rStyle w:val="Textoennegrita"/>
          <w:rFonts w:ascii="Garamond" w:hAnsi="Garamond"/>
        </w:rPr>
        <w:t>Compromiso de Buenas Prácticas Ambientales</w:t>
      </w:r>
      <w:r w:rsidRPr="00471401">
        <w:rPr>
          <w:rFonts w:ascii="Garamond" w:hAnsi="Garamond"/>
        </w:rPr>
        <w:t xml:space="preserve"> con el </w:t>
      </w:r>
      <w:r w:rsidRPr="00471401">
        <w:rPr>
          <w:rStyle w:val="Textoennegrita"/>
          <w:rFonts w:ascii="Garamond" w:hAnsi="Garamond"/>
        </w:rPr>
        <w:t>Fondo de Desarrollo Local de Rafael Uribe Uribe</w:t>
      </w:r>
      <w:r w:rsidRPr="00471401">
        <w:rPr>
          <w:rFonts w:ascii="Garamond" w:hAnsi="Garamond"/>
        </w:rPr>
        <w:t xml:space="preserve"> (en adelante el </w:t>
      </w:r>
      <w:r w:rsidRPr="00471401">
        <w:rPr>
          <w:rStyle w:val="Textoennegrita"/>
          <w:rFonts w:ascii="Garamond" w:hAnsi="Garamond"/>
        </w:rPr>
        <w:t>“FONDO”</w:t>
      </w:r>
      <w:r w:rsidRPr="00471401">
        <w:rPr>
          <w:rFonts w:ascii="Garamond" w:hAnsi="Garamond"/>
        </w:rPr>
        <w:t>), mediante el cual manifiesto expresamente mi voluntad de adoptar e implementar buenas prácticas ambientales orientadas a contribuir con el desarrollo sostenible, la prevención de impactos negativos y la protección del entorno en el marco de la ejecución del contrato que se suscriba.</w:t>
      </w:r>
    </w:p>
    <w:p w14:paraId="3DA1E2D3" w14:textId="77777777" w:rsidR="00471401" w:rsidRPr="00471401" w:rsidRDefault="00471401" w:rsidP="00471401">
      <w:pPr>
        <w:spacing w:after="0" w:line="240" w:lineRule="atLeast"/>
        <w:jc w:val="both"/>
        <w:rPr>
          <w:rFonts w:ascii="Garamond" w:hAnsi="Garamond"/>
          <w:lang w:val="es-ES"/>
        </w:rPr>
      </w:pPr>
    </w:p>
    <w:p w14:paraId="06877FEA" w14:textId="77777777" w:rsidR="00471401" w:rsidRPr="00471401" w:rsidRDefault="00471401" w:rsidP="00471401">
      <w:pPr>
        <w:spacing w:after="0" w:line="240" w:lineRule="atLeast"/>
        <w:jc w:val="both"/>
        <w:rPr>
          <w:rFonts w:ascii="Garamond" w:hAnsi="Garamond"/>
        </w:rPr>
      </w:pPr>
      <w:r w:rsidRPr="00471401">
        <w:rPr>
          <w:rFonts w:ascii="Garamond" w:hAnsi="Garamond"/>
        </w:rPr>
        <w:t>Este compromiso se asume en reconocimiento de la importancia de incorporar la sostenibilidad como eje transversal en la gestión contractual, en armonía con los lineamientos, políticas y directrices establecidas por el FONDO.</w:t>
      </w:r>
    </w:p>
    <w:p w14:paraId="1742DD85" w14:textId="77777777" w:rsidR="00471401" w:rsidRPr="00471401" w:rsidRDefault="00471401" w:rsidP="00471401">
      <w:pPr>
        <w:spacing w:after="0" w:line="240" w:lineRule="atLeast"/>
        <w:jc w:val="both"/>
        <w:rPr>
          <w:rFonts w:ascii="Garamond" w:hAnsi="Garamond"/>
          <w:lang w:val="es-ES"/>
        </w:rPr>
      </w:pPr>
    </w:p>
    <w:p w14:paraId="7B3902EA" w14:textId="77777777" w:rsidR="00471401" w:rsidRPr="00471401" w:rsidRDefault="00471401" w:rsidP="00471401">
      <w:pPr>
        <w:pStyle w:val="NormalWeb"/>
        <w:spacing w:before="0" w:beforeAutospacing="0" w:after="0" w:afterAutospacing="0" w:line="240" w:lineRule="atLeast"/>
        <w:jc w:val="both"/>
        <w:rPr>
          <w:rFonts w:ascii="Garamond" w:hAnsi="Garamond"/>
          <w:sz w:val="22"/>
          <w:szCs w:val="22"/>
        </w:rPr>
      </w:pPr>
      <w:r w:rsidRPr="00471401">
        <w:rPr>
          <w:rFonts w:ascii="Garamond" w:hAnsi="Garamond"/>
          <w:sz w:val="22"/>
          <w:szCs w:val="22"/>
        </w:rPr>
        <w:t>En cumplimiento de lo anterior, me comprometo a:</w:t>
      </w:r>
    </w:p>
    <w:p w14:paraId="5531D5C6" w14:textId="77777777" w:rsidR="00471401" w:rsidRPr="00471401" w:rsidRDefault="00471401" w:rsidP="00471401">
      <w:pPr>
        <w:pStyle w:val="NormalWeb"/>
        <w:spacing w:before="0" w:beforeAutospacing="0" w:after="0" w:afterAutospacing="0" w:line="240" w:lineRule="atLeast"/>
        <w:jc w:val="both"/>
        <w:rPr>
          <w:rFonts w:ascii="Garamond" w:hAnsi="Garamond"/>
          <w:sz w:val="22"/>
          <w:szCs w:val="22"/>
        </w:rPr>
      </w:pPr>
    </w:p>
    <w:p w14:paraId="73E2F60D" w14:textId="77777777" w:rsidR="00471401" w:rsidRPr="00471401" w:rsidRDefault="00471401" w:rsidP="00471401">
      <w:pPr>
        <w:pStyle w:val="NormalWeb"/>
        <w:numPr>
          <w:ilvl w:val="0"/>
          <w:numId w:val="2"/>
        </w:numPr>
        <w:tabs>
          <w:tab w:val="clear" w:pos="720"/>
          <w:tab w:val="num" w:pos="284"/>
        </w:tabs>
        <w:spacing w:before="0" w:beforeAutospacing="0" w:after="0" w:afterAutospacing="0" w:line="240" w:lineRule="atLeast"/>
        <w:ind w:left="284" w:hanging="284"/>
        <w:jc w:val="both"/>
        <w:rPr>
          <w:rFonts w:ascii="Garamond" w:hAnsi="Garamond"/>
          <w:sz w:val="22"/>
          <w:szCs w:val="22"/>
        </w:rPr>
      </w:pPr>
      <w:r w:rsidRPr="00471401">
        <w:rPr>
          <w:rStyle w:val="Textoennegrita"/>
          <w:rFonts w:ascii="Garamond" w:hAnsi="Garamond"/>
          <w:sz w:val="22"/>
          <w:szCs w:val="22"/>
        </w:rPr>
        <w:t>Implementar acciones preventivas, correctivas y compensatorias</w:t>
      </w:r>
      <w:r w:rsidRPr="00471401">
        <w:rPr>
          <w:rFonts w:ascii="Garamond" w:hAnsi="Garamond"/>
          <w:sz w:val="22"/>
          <w:szCs w:val="22"/>
        </w:rPr>
        <w:t xml:space="preserve"> que permitan evitar, mitigar o remediar los impactos ambientales derivados de la ejecución del contrato.</w:t>
      </w:r>
    </w:p>
    <w:p w14:paraId="65064ADB" w14:textId="77777777" w:rsidR="00471401" w:rsidRPr="00471401" w:rsidRDefault="00471401" w:rsidP="00471401">
      <w:pPr>
        <w:pStyle w:val="NormalWeb"/>
        <w:spacing w:before="0" w:beforeAutospacing="0" w:after="0" w:afterAutospacing="0" w:line="240" w:lineRule="atLeast"/>
        <w:ind w:left="284"/>
        <w:jc w:val="both"/>
        <w:rPr>
          <w:rFonts w:ascii="Garamond" w:hAnsi="Garamond"/>
          <w:sz w:val="22"/>
          <w:szCs w:val="22"/>
        </w:rPr>
      </w:pPr>
    </w:p>
    <w:p w14:paraId="3D729065" w14:textId="77777777" w:rsidR="00471401" w:rsidRPr="00471401" w:rsidRDefault="00471401" w:rsidP="00471401">
      <w:pPr>
        <w:pStyle w:val="NormalWeb"/>
        <w:numPr>
          <w:ilvl w:val="0"/>
          <w:numId w:val="2"/>
        </w:numPr>
        <w:tabs>
          <w:tab w:val="clear" w:pos="720"/>
          <w:tab w:val="num" w:pos="284"/>
        </w:tabs>
        <w:spacing w:before="0" w:beforeAutospacing="0" w:after="0" w:afterAutospacing="0" w:line="240" w:lineRule="atLeast"/>
        <w:ind w:left="284" w:hanging="284"/>
        <w:jc w:val="both"/>
        <w:rPr>
          <w:rFonts w:ascii="Garamond" w:hAnsi="Garamond"/>
          <w:sz w:val="22"/>
          <w:szCs w:val="22"/>
        </w:rPr>
      </w:pPr>
      <w:r w:rsidRPr="00471401">
        <w:rPr>
          <w:rStyle w:val="Textoennegrita"/>
          <w:rFonts w:ascii="Garamond" w:hAnsi="Garamond"/>
          <w:sz w:val="22"/>
          <w:szCs w:val="22"/>
        </w:rPr>
        <w:t>Hacer un uso eficiente de los recursos naturales</w:t>
      </w:r>
      <w:r w:rsidRPr="00471401">
        <w:rPr>
          <w:rFonts w:ascii="Garamond" w:hAnsi="Garamond"/>
          <w:sz w:val="22"/>
          <w:szCs w:val="22"/>
        </w:rPr>
        <w:t>, promoviendo prácticas sostenibles como el ahorro de agua y energía, así como la adecuada gestión de residuos mediante su reducción, reutilización y reciclaje.</w:t>
      </w:r>
    </w:p>
    <w:p w14:paraId="6F1A4E8D" w14:textId="77777777" w:rsidR="00471401" w:rsidRPr="00471401" w:rsidRDefault="00471401" w:rsidP="00471401">
      <w:pPr>
        <w:pStyle w:val="NormalWeb"/>
        <w:spacing w:before="0" w:beforeAutospacing="0" w:after="0" w:afterAutospacing="0" w:line="240" w:lineRule="atLeast"/>
        <w:jc w:val="both"/>
        <w:rPr>
          <w:rFonts w:ascii="Garamond" w:hAnsi="Garamond"/>
          <w:strike/>
          <w:sz w:val="22"/>
          <w:szCs w:val="22"/>
        </w:rPr>
      </w:pPr>
    </w:p>
    <w:p w14:paraId="5F446B96" w14:textId="77777777" w:rsidR="00471401" w:rsidRPr="00471401" w:rsidRDefault="00471401" w:rsidP="00471401">
      <w:pPr>
        <w:pStyle w:val="NormalWeb"/>
        <w:numPr>
          <w:ilvl w:val="0"/>
          <w:numId w:val="2"/>
        </w:numPr>
        <w:tabs>
          <w:tab w:val="clear" w:pos="720"/>
          <w:tab w:val="num" w:pos="284"/>
        </w:tabs>
        <w:spacing w:before="0" w:beforeAutospacing="0" w:after="0" w:afterAutospacing="0" w:line="240" w:lineRule="atLeast"/>
        <w:ind w:left="284" w:hanging="284"/>
        <w:jc w:val="both"/>
        <w:rPr>
          <w:rFonts w:ascii="Garamond" w:hAnsi="Garamond"/>
          <w:sz w:val="22"/>
          <w:szCs w:val="22"/>
        </w:rPr>
      </w:pPr>
      <w:r w:rsidRPr="00471401">
        <w:rPr>
          <w:rStyle w:val="Textoennegrita"/>
          <w:rFonts w:ascii="Garamond" w:hAnsi="Garamond"/>
          <w:sz w:val="22"/>
          <w:szCs w:val="22"/>
        </w:rPr>
        <w:t>Cumplir con la normatividad ambiental vigente</w:t>
      </w:r>
      <w:r w:rsidRPr="00471401">
        <w:rPr>
          <w:rFonts w:ascii="Garamond" w:hAnsi="Garamond"/>
          <w:sz w:val="22"/>
          <w:szCs w:val="22"/>
        </w:rPr>
        <w:t>, atendiendo las disposiciones legales y las directrices emitidas por las autoridades ambientales competentes.</w:t>
      </w:r>
    </w:p>
    <w:p w14:paraId="5EE036C7" w14:textId="77777777" w:rsidR="00471401" w:rsidRPr="00471401" w:rsidRDefault="00471401" w:rsidP="00471401">
      <w:pPr>
        <w:pStyle w:val="NormalWeb"/>
        <w:spacing w:before="0" w:beforeAutospacing="0" w:after="0" w:afterAutospacing="0" w:line="240" w:lineRule="atLeast"/>
        <w:jc w:val="both"/>
        <w:rPr>
          <w:rFonts w:ascii="Garamond" w:hAnsi="Garamond"/>
          <w:sz w:val="22"/>
          <w:szCs w:val="22"/>
        </w:rPr>
      </w:pPr>
    </w:p>
    <w:p w14:paraId="5AA24F9A" w14:textId="77777777" w:rsidR="00471401" w:rsidRPr="00471401" w:rsidRDefault="00471401" w:rsidP="00471401">
      <w:pPr>
        <w:pStyle w:val="NormalWeb"/>
        <w:numPr>
          <w:ilvl w:val="0"/>
          <w:numId w:val="2"/>
        </w:numPr>
        <w:tabs>
          <w:tab w:val="clear" w:pos="720"/>
          <w:tab w:val="num" w:pos="284"/>
        </w:tabs>
        <w:spacing w:before="0" w:beforeAutospacing="0" w:after="0" w:afterAutospacing="0" w:line="240" w:lineRule="atLeast"/>
        <w:ind w:left="284" w:hanging="284"/>
        <w:jc w:val="both"/>
        <w:rPr>
          <w:rFonts w:ascii="Garamond" w:hAnsi="Garamond"/>
          <w:sz w:val="22"/>
          <w:szCs w:val="22"/>
        </w:rPr>
      </w:pPr>
      <w:r w:rsidRPr="00471401">
        <w:rPr>
          <w:rStyle w:val="Textoennegrita"/>
          <w:rFonts w:ascii="Garamond" w:hAnsi="Garamond"/>
          <w:sz w:val="22"/>
          <w:szCs w:val="22"/>
        </w:rPr>
        <w:t>Aplicar los criterios de sostenibilidad establecidos en:</w:t>
      </w:r>
    </w:p>
    <w:p w14:paraId="2295A6B2" w14:textId="77777777" w:rsidR="006652D3" w:rsidRPr="00471401" w:rsidRDefault="006652D3" w:rsidP="006652D3">
      <w:pPr>
        <w:pStyle w:val="Prrafodelista"/>
        <w:numPr>
          <w:ilvl w:val="0"/>
          <w:numId w:val="6"/>
        </w:numPr>
        <w:spacing w:before="0" w:after="0" w:line="240" w:lineRule="atLeast"/>
        <w:rPr>
          <w:rFonts w:ascii="Garamond" w:hAnsi="Garamond"/>
          <w:szCs w:val="22"/>
          <w:lang w:val="es-MX" w:eastAsia="es-MX"/>
        </w:rPr>
      </w:pPr>
      <w:r w:rsidRPr="00471401">
        <w:rPr>
          <w:rFonts w:ascii="Garamond" w:hAnsi="Garamond"/>
          <w:szCs w:val="22"/>
          <w:lang w:val="es-MX" w:eastAsia="es-MX"/>
        </w:rPr>
        <w:t xml:space="preserve">La </w:t>
      </w:r>
      <w:r w:rsidRPr="00DB3ABD">
        <w:rPr>
          <w:rFonts w:ascii="Garamond" w:hAnsi="Garamond"/>
          <w:i/>
          <w:iCs/>
          <w:lang w:eastAsia="es-MX"/>
        </w:rPr>
        <w:t>Guía de Contratación Pública Sostenible y Socialmente Responsable</w:t>
      </w:r>
      <w:r>
        <w:rPr>
          <w:rFonts w:ascii="Garamond" w:hAnsi="Garamond"/>
          <w:i/>
          <w:iCs/>
          <w:lang w:eastAsia="es-MX"/>
        </w:rPr>
        <w:t xml:space="preserve"> </w:t>
      </w:r>
      <w:r w:rsidRPr="00471401">
        <w:rPr>
          <w:rFonts w:ascii="Garamond" w:hAnsi="Garamond"/>
          <w:szCs w:val="22"/>
          <w:lang w:val="es-MX" w:eastAsia="es-MX"/>
        </w:rPr>
        <w:t xml:space="preserve">del Ministerio de Ambiente y Desarrollo Sostenible, </w:t>
      </w:r>
      <w:r>
        <w:rPr>
          <w:rFonts w:ascii="Garamond" w:hAnsi="Garamond"/>
          <w:lang w:val="es-MX" w:eastAsia="es-MX"/>
        </w:rPr>
        <w:t xml:space="preserve">y Colombia Compra Eficiente, </w:t>
      </w:r>
      <w:r w:rsidRPr="00471401">
        <w:rPr>
          <w:rFonts w:ascii="Garamond" w:hAnsi="Garamond"/>
          <w:szCs w:val="22"/>
          <w:lang w:val="es-MX" w:eastAsia="es-MX"/>
        </w:rPr>
        <w:t>en los aspectos que sean aplicables al objeto contractual.</w:t>
      </w:r>
    </w:p>
    <w:p w14:paraId="6228CC7C" w14:textId="77777777" w:rsidR="006652D3" w:rsidRPr="00471401" w:rsidRDefault="006652D3" w:rsidP="006652D3">
      <w:pPr>
        <w:pStyle w:val="Prrafodelista"/>
        <w:numPr>
          <w:ilvl w:val="0"/>
          <w:numId w:val="6"/>
        </w:numPr>
        <w:spacing w:before="0" w:after="0" w:line="240" w:lineRule="atLeast"/>
        <w:rPr>
          <w:rFonts w:ascii="Garamond" w:hAnsi="Garamond"/>
          <w:szCs w:val="22"/>
          <w:lang w:val="es-MX" w:eastAsia="es-MX"/>
        </w:rPr>
      </w:pPr>
      <w:r w:rsidRPr="00471401">
        <w:rPr>
          <w:rFonts w:ascii="Garamond" w:hAnsi="Garamond"/>
          <w:szCs w:val="22"/>
        </w:rPr>
        <w:t xml:space="preserve">La </w:t>
      </w:r>
      <w:r w:rsidRPr="00471401">
        <w:rPr>
          <w:rStyle w:val="nfasis"/>
          <w:rFonts w:ascii="Garamond" w:hAnsi="Garamond"/>
          <w:szCs w:val="22"/>
        </w:rPr>
        <w:t>Guía de Contratación Sostenible</w:t>
      </w:r>
      <w:r w:rsidRPr="00471401">
        <w:rPr>
          <w:rFonts w:ascii="Garamond" w:hAnsi="Garamond"/>
          <w:szCs w:val="22"/>
        </w:rPr>
        <w:t xml:space="preserve"> (Código GCO-GCI-IN001) de la Secretaría Distrital de Gobierno de Bogotá, en particular lo dispuesto en la </w:t>
      </w:r>
      <w:r w:rsidRPr="003645AB">
        <w:rPr>
          <w:rFonts w:ascii="Garamond" w:hAnsi="Garamond"/>
          <w:i/>
          <w:iCs/>
        </w:rPr>
        <w:t>Ficha de Contratación Sostenible No. 24. Servicio de vigilancia</w:t>
      </w:r>
      <w:r w:rsidRPr="00471401">
        <w:rPr>
          <w:rFonts w:ascii="Garamond" w:hAnsi="Garamond"/>
          <w:szCs w:val="22"/>
        </w:rPr>
        <w:t xml:space="preserve">, </w:t>
      </w:r>
      <w:r w:rsidRPr="00471401">
        <w:rPr>
          <w:rFonts w:ascii="Garamond" w:hAnsi="Garamond"/>
          <w:szCs w:val="22"/>
        </w:rPr>
        <w:lastRenderedPageBreak/>
        <w:t xml:space="preserve">conforme a los numerales que resulten aplicables al objeto y a las obligaciones del contrato, </w:t>
      </w:r>
      <w:r>
        <w:rPr>
          <w:rFonts w:ascii="Garamond" w:hAnsi="Garamond"/>
          <w:szCs w:val="22"/>
        </w:rPr>
        <w:t>y los</w:t>
      </w:r>
      <w:r w:rsidRPr="00471401">
        <w:rPr>
          <w:rFonts w:ascii="Garamond" w:hAnsi="Garamond"/>
          <w:szCs w:val="22"/>
        </w:rPr>
        <w:t xml:space="preserve"> referenciad</w:t>
      </w:r>
      <w:r>
        <w:rPr>
          <w:rFonts w:ascii="Garamond" w:hAnsi="Garamond"/>
          <w:szCs w:val="22"/>
        </w:rPr>
        <w:t>o</w:t>
      </w:r>
      <w:r w:rsidRPr="00471401">
        <w:rPr>
          <w:rFonts w:ascii="Garamond" w:hAnsi="Garamond"/>
          <w:szCs w:val="22"/>
        </w:rPr>
        <w:t>s en los estudios previos y/o en el anexo técnico del proceso.</w:t>
      </w:r>
    </w:p>
    <w:p w14:paraId="080C1D12" w14:textId="77777777" w:rsidR="00471401" w:rsidRPr="00471401" w:rsidRDefault="00471401" w:rsidP="00471401">
      <w:pPr>
        <w:pStyle w:val="Prrafodelista"/>
        <w:spacing w:after="0" w:line="240" w:lineRule="atLeast"/>
        <w:ind w:left="567"/>
        <w:rPr>
          <w:rFonts w:ascii="Garamond" w:hAnsi="Garamond"/>
          <w:szCs w:val="22"/>
          <w:lang w:val="es-MX" w:eastAsia="es-MX"/>
        </w:rPr>
      </w:pPr>
    </w:p>
    <w:p w14:paraId="53C3EC64" w14:textId="77777777" w:rsidR="00471401" w:rsidRPr="00471401" w:rsidRDefault="00471401" w:rsidP="00471401">
      <w:pPr>
        <w:pStyle w:val="Prrafodelista"/>
        <w:numPr>
          <w:ilvl w:val="0"/>
          <w:numId w:val="2"/>
        </w:numPr>
        <w:tabs>
          <w:tab w:val="clear" w:pos="720"/>
        </w:tabs>
        <w:spacing w:before="0" w:after="0" w:line="240" w:lineRule="atLeast"/>
        <w:ind w:left="284" w:hanging="284"/>
        <w:rPr>
          <w:rFonts w:ascii="Garamond" w:hAnsi="Garamond"/>
          <w:szCs w:val="22"/>
          <w:lang w:val="es-ES"/>
        </w:rPr>
      </w:pPr>
      <w:r w:rsidRPr="00471401">
        <w:rPr>
          <w:rFonts w:ascii="Garamond" w:hAnsi="Garamond"/>
          <w:b/>
          <w:bCs/>
          <w:szCs w:val="22"/>
          <w:lang w:val="es-MX" w:eastAsia="es-MX"/>
        </w:rPr>
        <w:t>Atender de manera oportuna y colaborativa las inspecciones ambientales</w:t>
      </w:r>
      <w:r w:rsidRPr="00471401">
        <w:rPr>
          <w:rFonts w:ascii="Garamond" w:hAnsi="Garamond"/>
          <w:szCs w:val="22"/>
          <w:lang w:val="es-MX" w:eastAsia="es-MX"/>
        </w:rPr>
        <w:t xml:space="preserve"> realizadas por el FONDO, permitiendo el acceso a las instalaciones, la realización de entrevistas al personal involucrado y la recolección de registros documentales, fotográficos u otros que se consideren necesarios para el seguimiento y verificación del cumplimiento ambiental.</w:t>
      </w:r>
    </w:p>
    <w:p w14:paraId="1E50A2A7" w14:textId="77777777" w:rsidR="00471401" w:rsidRPr="00471401" w:rsidRDefault="00471401" w:rsidP="00471401">
      <w:pPr>
        <w:pStyle w:val="Prrafodelista"/>
        <w:spacing w:after="0" w:line="240" w:lineRule="atLeast"/>
        <w:ind w:left="284"/>
        <w:rPr>
          <w:rFonts w:ascii="Garamond" w:hAnsi="Garamond"/>
          <w:szCs w:val="22"/>
          <w:lang w:val="es-ES"/>
        </w:rPr>
      </w:pPr>
    </w:p>
    <w:p w14:paraId="167CB0D8" w14:textId="77777777" w:rsidR="00471401" w:rsidRPr="00471401" w:rsidRDefault="00471401" w:rsidP="00471401">
      <w:pPr>
        <w:pStyle w:val="Prrafodelista"/>
        <w:numPr>
          <w:ilvl w:val="0"/>
          <w:numId w:val="2"/>
        </w:numPr>
        <w:tabs>
          <w:tab w:val="clear" w:pos="720"/>
        </w:tabs>
        <w:spacing w:before="0" w:after="0" w:line="240" w:lineRule="atLeast"/>
        <w:ind w:left="284" w:hanging="284"/>
        <w:rPr>
          <w:rFonts w:ascii="Garamond" w:hAnsi="Garamond"/>
          <w:szCs w:val="22"/>
          <w:lang w:val="es-ES"/>
        </w:rPr>
      </w:pPr>
      <w:r w:rsidRPr="00471401">
        <w:rPr>
          <w:rStyle w:val="Textoennegrita"/>
          <w:rFonts w:ascii="Garamond" w:hAnsi="Garamond"/>
          <w:szCs w:val="22"/>
        </w:rPr>
        <w:t>Acatar en su totalidad los lineamientos y directrices establecidos en el numeral de Buenas Prácticas Ambientales</w:t>
      </w:r>
      <w:r w:rsidRPr="00471401">
        <w:rPr>
          <w:rFonts w:ascii="Garamond" w:hAnsi="Garamond"/>
          <w:szCs w:val="22"/>
        </w:rPr>
        <w:t>, contenidos en los estudios previos y/o en el anexo técnico del presente proceso, velando por su correcta y oportuna implementación durante toda la ejecución del contrato.</w:t>
      </w:r>
    </w:p>
    <w:p w14:paraId="48990F95" w14:textId="77777777" w:rsidR="00471401" w:rsidRPr="00471401" w:rsidRDefault="00471401" w:rsidP="00471401">
      <w:pPr>
        <w:spacing w:after="0" w:line="240" w:lineRule="atLeast"/>
        <w:jc w:val="both"/>
        <w:rPr>
          <w:rFonts w:ascii="Garamond" w:hAnsi="Garamond"/>
          <w:lang w:val="es-ES"/>
        </w:rPr>
      </w:pPr>
    </w:p>
    <w:p w14:paraId="32F79B0D" w14:textId="77777777" w:rsidR="00471401" w:rsidRPr="00471401" w:rsidRDefault="00471401" w:rsidP="00471401">
      <w:pPr>
        <w:spacing w:after="0" w:line="240" w:lineRule="atLeast"/>
        <w:jc w:val="both"/>
        <w:rPr>
          <w:rFonts w:ascii="Garamond" w:hAnsi="Garamond"/>
          <w:lang w:val="es-ES"/>
        </w:rPr>
      </w:pPr>
      <w:r w:rsidRPr="00471401">
        <w:rPr>
          <w:rFonts w:ascii="Garamond" w:hAnsi="Garamond"/>
          <w:lang w:val="es-ES"/>
        </w:rPr>
        <w:t>Declaro conocer el alcance de este compromiso y manifiesto mi disposición de cumplirlo durante todas las fases del contrato.</w:t>
      </w:r>
    </w:p>
    <w:p w14:paraId="600405FB" w14:textId="77777777" w:rsidR="00471401" w:rsidRPr="00471401" w:rsidRDefault="00471401" w:rsidP="00471401">
      <w:pPr>
        <w:spacing w:after="0" w:line="240" w:lineRule="atLeast"/>
        <w:jc w:val="both"/>
        <w:rPr>
          <w:rFonts w:ascii="Garamond" w:hAnsi="Garamond"/>
          <w:lang w:val="es-ES"/>
        </w:rPr>
      </w:pPr>
    </w:p>
    <w:p w14:paraId="15665A3C" w14:textId="77777777" w:rsidR="00471401" w:rsidRPr="00471401" w:rsidRDefault="00471401" w:rsidP="00471401">
      <w:pPr>
        <w:spacing w:after="0" w:line="240" w:lineRule="atLeast"/>
        <w:jc w:val="both"/>
        <w:rPr>
          <w:rFonts w:ascii="Garamond" w:hAnsi="Garamond"/>
          <w:lang w:val="es-ES"/>
        </w:rPr>
      </w:pPr>
      <w:r w:rsidRPr="00471401">
        <w:rPr>
          <w:rFonts w:ascii="Garamond" w:hAnsi="Garamond"/>
          <w:lang w:val="es-ES"/>
        </w:rPr>
        <w:t>En constancia, firmo el presente documento en ___________________, a los _____ días del mes de ______________ del año _______.</w:t>
      </w:r>
    </w:p>
    <w:p w14:paraId="12A0606E" w14:textId="77777777" w:rsidR="00471401" w:rsidRPr="00471401" w:rsidRDefault="00471401" w:rsidP="00471401">
      <w:pPr>
        <w:spacing w:after="0" w:line="240" w:lineRule="atLeast"/>
        <w:rPr>
          <w:rFonts w:ascii="Garamond" w:hAnsi="Garamond"/>
          <w:b/>
          <w:bCs/>
          <w:lang w:val="es-ES"/>
        </w:rPr>
      </w:pPr>
    </w:p>
    <w:p w14:paraId="2DA00B04" w14:textId="77777777" w:rsidR="00471401" w:rsidRPr="00471401" w:rsidRDefault="00471401" w:rsidP="00471401">
      <w:pPr>
        <w:spacing w:after="0" w:line="240" w:lineRule="atLeast"/>
        <w:rPr>
          <w:rFonts w:ascii="Garamond" w:hAnsi="Garamond"/>
          <w:b/>
          <w:bCs/>
          <w:lang w:val="es-ES"/>
        </w:rPr>
      </w:pPr>
    </w:p>
    <w:p w14:paraId="6FD374FD" w14:textId="77777777" w:rsidR="00471401" w:rsidRPr="00471401" w:rsidRDefault="00471401" w:rsidP="00471401">
      <w:pPr>
        <w:spacing w:after="0" w:line="240" w:lineRule="atLeast"/>
        <w:rPr>
          <w:rFonts w:ascii="Garamond" w:hAnsi="Garamond"/>
          <w:b/>
          <w:bCs/>
          <w:lang w:val="es-ES"/>
        </w:rPr>
      </w:pPr>
    </w:p>
    <w:p w14:paraId="1E3BF444" w14:textId="77777777" w:rsidR="00471401" w:rsidRPr="00471401" w:rsidRDefault="00471401" w:rsidP="00471401">
      <w:pPr>
        <w:spacing w:after="0" w:line="240" w:lineRule="atLeast"/>
        <w:rPr>
          <w:rFonts w:ascii="Garamond" w:hAnsi="Garamond"/>
          <w:b/>
          <w:bCs/>
          <w:lang w:val="es-ES"/>
        </w:rPr>
      </w:pPr>
    </w:p>
    <w:p w14:paraId="7D168CF9" w14:textId="77777777" w:rsidR="00471401" w:rsidRPr="00471401" w:rsidRDefault="00471401" w:rsidP="00471401">
      <w:pPr>
        <w:spacing w:after="0" w:line="240" w:lineRule="atLeast"/>
        <w:rPr>
          <w:rFonts w:ascii="Garamond" w:hAnsi="Garamond"/>
          <w:lang w:val="es-ES"/>
        </w:rPr>
      </w:pPr>
      <w:r w:rsidRPr="00471401">
        <w:rPr>
          <w:rFonts w:ascii="Garamond" w:hAnsi="Garamond"/>
          <w:b/>
          <w:bCs/>
          <w:lang w:val="es-ES"/>
        </w:rPr>
        <w:t>Firma del Proponente</w:t>
      </w:r>
      <w:r w:rsidRPr="00471401">
        <w:rPr>
          <w:rFonts w:ascii="Garamond" w:hAnsi="Garamond"/>
          <w:lang w:val="es-ES"/>
        </w:rPr>
        <w:br/>
        <w:t>Nombre: ___________________________</w:t>
      </w:r>
      <w:r w:rsidRPr="00471401">
        <w:rPr>
          <w:rFonts w:ascii="Garamond" w:hAnsi="Garamond"/>
          <w:lang w:val="es-ES"/>
        </w:rPr>
        <w:br/>
        <w:t>Cédula/NIT: ________________________</w:t>
      </w:r>
      <w:r w:rsidRPr="00471401">
        <w:rPr>
          <w:rFonts w:ascii="Garamond" w:hAnsi="Garamond"/>
          <w:lang w:val="es-ES"/>
        </w:rPr>
        <w:br/>
        <w:t>Cargo (si aplica): ___________________</w:t>
      </w:r>
    </w:p>
    <w:p w14:paraId="652B161B" w14:textId="77777777" w:rsidR="00471401" w:rsidRPr="00471401" w:rsidRDefault="00471401" w:rsidP="00471401">
      <w:pPr>
        <w:spacing w:after="0" w:line="240" w:lineRule="atLeast"/>
        <w:jc w:val="both"/>
        <w:rPr>
          <w:rFonts w:ascii="Garamond" w:hAnsi="Garamond"/>
          <w:lang w:val="es-ES"/>
        </w:rPr>
      </w:pPr>
    </w:p>
    <w:p w14:paraId="40FBE825" w14:textId="77777777" w:rsidR="00471401" w:rsidRPr="00601D9D" w:rsidRDefault="00471401" w:rsidP="00471401">
      <w:pPr>
        <w:spacing w:after="0"/>
        <w:jc w:val="both"/>
        <w:rPr>
          <w:rFonts w:ascii="Garamond" w:hAnsi="Garamond"/>
          <w:sz w:val="20"/>
          <w:szCs w:val="20"/>
        </w:rPr>
      </w:pPr>
      <w:r w:rsidRPr="00601D9D">
        <w:rPr>
          <w:rFonts w:ascii="Garamond" w:hAnsi="Garamond"/>
          <w:b/>
          <w:bCs/>
          <w:sz w:val="20"/>
          <w:szCs w:val="20"/>
        </w:rPr>
        <w:t>Nota:</w:t>
      </w:r>
      <w:r w:rsidRPr="00601D9D">
        <w:rPr>
          <w:rFonts w:ascii="Garamond" w:hAnsi="Garamond"/>
          <w:sz w:val="20"/>
          <w:szCs w:val="20"/>
        </w:rPr>
        <w:t xml:space="preserve"> Los criterios establecidos en la presente ficha hacen parte integral del proceso de contratación y constituyen un referente fundamental para la selección de los bienes y/o servicios a contratar. Su aplicación tiene como propósito minimizar los impactos ambientales negativos y, simultáneamente, fortalecer los impactos sociales positivos derivados de la gestión contractual de la entidad.</w:t>
      </w:r>
    </w:p>
    <w:p w14:paraId="72B44461" w14:textId="77777777" w:rsidR="009E11FC" w:rsidRPr="00E37FC8" w:rsidRDefault="009E11FC" w:rsidP="00471401">
      <w:pPr>
        <w:numPr>
          <w:ilvl w:val="12"/>
          <w:numId w:val="0"/>
        </w:numPr>
        <w:spacing w:after="0"/>
        <w:contextualSpacing/>
        <w:jc w:val="both"/>
        <w:rPr>
          <w:rFonts w:ascii="Garamond" w:hAnsi="Garamond"/>
        </w:rPr>
      </w:pPr>
    </w:p>
    <w:sectPr w:rsidR="009E11FC" w:rsidRPr="00E37FC8" w:rsidSect="00B863A7">
      <w:headerReference w:type="default" r:id="rId7"/>
      <w:footerReference w:type="default" r:id="rId8"/>
      <w:type w:val="continuous"/>
      <w:pgSz w:w="12240" w:h="15840"/>
      <w:pgMar w:top="1814" w:right="1610" w:bottom="278" w:left="1298" w:header="113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CD015" w14:textId="77777777" w:rsidR="00853CA8" w:rsidRDefault="00853CA8">
      <w:pPr>
        <w:spacing w:line="240" w:lineRule="auto"/>
      </w:pPr>
      <w:r>
        <w:separator/>
      </w:r>
    </w:p>
  </w:endnote>
  <w:endnote w:type="continuationSeparator" w:id="0">
    <w:p w14:paraId="228F0173" w14:textId="77777777" w:rsidR="00853CA8" w:rsidRDefault="00853C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85FBA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433D2C00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CCDD624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F9CEA43" w14:textId="282208A7" w:rsidR="009E11FC" w:rsidRDefault="00A85D17">
    <w:pPr>
      <w:spacing w:after="0"/>
      <w:jc w:val="center"/>
      <w:rPr>
        <w:rFonts w:ascii="Tahoma" w:hAnsi="Tahoma" w:cs="Tahoma"/>
        <w:sz w:val="14"/>
        <w:szCs w:val="16"/>
      </w:rPr>
    </w:pPr>
    <w:r w:rsidRPr="00A85D17">
      <w:rPr>
        <w:rFonts w:ascii="Tahoma" w:hAnsi="Tahoma" w:cs="Tahoma"/>
        <w:sz w:val="14"/>
        <w:szCs w:val="16"/>
      </w:rPr>
      <w:t>Calle 32 Sur # 23 - 62, Barrio Quiroga</w:t>
    </w:r>
    <w:r>
      <w:rPr>
        <w:rFonts w:ascii="Tahoma" w:hAnsi="Tahoma" w:cs="Tahoma"/>
        <w:sz w:val="14"/>
        <w:szCs w:val="16"/>
      </w:rPr>
      <w:t xml:space="preserve"> </w:t>
    </w:r>
    <w:r w:rsidR="00F43FA6">
      <w:rPr>
        <w:rFonts w:ascii="Tahoma" w:hAnsi="Tahoma" w:cs="Tahoma"/>
        <w:sz w:val="14"/>
        <w:szCs w:val="16"/>
      </w:rPr>
      <w:t xml:space="preserve">- Conmutador: </w:t>
    </w:r>
    <w:r w:rsidR="000D339A" w:rsidRPr="000D339A">
      <w:rPr>
        <w:rFonts w:ascii="Tahoma" w:hAnsi="Tahoma" w:cs="Tahoma"/>
        <w:sz w:val="14"/>
        <w:szCs w:val="16"/>
      </w:rPr>
      <w:t>3387000</w:t>
    </w:r>
    <w:r w:rsidR="00F43FA6">
      <w:rPr>
        <w:rFonts w:ascii="Tahoma" w:hAnsi="Tahoma" w:cs="Tahoma"/>
        <w:sz w:val="14"/>
        <w:szCs w:val="16"/>
      </w:rPr>
      <w:t xml:space="preserve"> – Información Línea 195</w:t>
    </w:r>
  </w:p>
  <w:p w14:paraId="61D3D53E" w14:textId="77777777" w:rsidR="009E11FC" w:rsidRDefault="00F43FA6">
    <w:pPr>
      <w:pStyle w:val="Piedepgina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 xml:space="preserve">Bogotá D.C. – Colombia. Página Web: </w:t>
    </w:r>
    <w:hyperlink r:id="rId1" w:history="1">
      <w:r>
        <w:rPr>
          <w:rStyle w:val="Hipervnculo"/>
          <w:rFonts w:ascii="Tahoma" w:hAnsi="Tahoma" w:cs="Tahoma"/>
          <w:sz w:val="14"/>
          <w:szCs w:val="16"/>
        </w:rPr>
        <w:t>www.gobiernobogota.gov.co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534AC" w14:textId="77777777" w:rsidR="00853CA8" w:rsidRDefault="00853CA8">
      <w:pPr>
        <w:spacing w:after="0"/>
      </w:pPr>
      <w:r>
        <w:separator/>
      </w:r>
    </w:p>
  </w:footnote>
  <w:footnote w:type="continuationSeparator" w:id="0">
    <w:p w14:paraId="3906C5DD" w14:textId="77777777" w:rsidR="00853CA8" w:rsidRDefault="00853C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437B" w14:textId="2CE51C81" w:rsidR="009E11FC" w:rsidRDefault="00F02FBA">
    <w:pPr>
      <w:suppressAutoHyphens/>
      <w:spacing w:after="0" w:line="240" w:lineRule="auto"/>
      <w:jc w:val="center"/>
      <w:rPr>
        <w:rFonts w:ascii="Times New Roman" w:hAnsi="Times New Roman"/>
        <w:sz w:val="20"/>
        <w:szCs w:val="20"/>
        <w:lang w:val="es-ES" w:eastAsia="zh-CN"/>
      </w:rPr>
    </w:pPr>
    <w:r>
      <w:rPr>
        <w:rFonts w:ascii="Times New Roman" w:hAnsi="Times New Roman"/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70D278EB" wp14:editId="02221066">
          <wp:simplePos x="0" y="0"/>
          <wp:positionH relativeFrom="margin">
            <wp:align>center</wp:align>
          </wp:positionH>
          <wp:positionV relativeFrom="topMargin">
            <wp:posOffset>165100</wp:posOffset>
          </wp:positionV>
          <wp:extent cx="988290" cy="900000"/>
          <wp:effectExtent l="0" t="0" r="254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biLevel thresh="5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829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0331B"/>
    <w:multiLevelType w:val="hybridMultilevel"/>
    <w:tmpl w:val="B4E8E016"/>
    <w:lvl w:ilvl="0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CA566B"/>
    <w:multiLevelType w:val="multilevel"/>
    <w:tmpl w:val="1FA0A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2F7D75"/>
    <w:multiLevelType w:val="multilevel"/>
    <w:tmpl w:val="71842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9B33A0"/>
    <w:multiLevelType w:val="multilevel"/>
    <w:tmpl w:val="239B3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B244C7"/>
    <w:multiLevelType w:val="multilevel"/>
    <w:tmpl w:val="9F889666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3B0C9E"/>
    <w:multiLevelType w:val="hybridMultilevel"/>
    <w:tmpl w:val="842AD23E"/>
    <w:lvl w:ilvl="0" w:tplc="4A7CC9AA">
      <w:start w:val="17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1B7"/>
    <w:rsid w:val="0001372D"/>
    <w:rsid w:val="00016143"/>
    <w:rsid w:val="00023B00"/>
    <w:rsid w:val="00070DFF"/>
    <w:rsid w:val="00073702"/>
    <w:rsid w:val="000A3B5E"/>
    <w:rsid w:val="000B1A97"/>
    <w:rsid w:val="000B3B5E"/>
    <w:rsid w:val="000B5B54"/>
    <w:rsid w:val="000C5C82"/>
    <w:rsid w:val="000D339A"/>
    <w:rsid w:val="000D4F9E"/>
    <w:rsid w:val="000E7377"/>
    <w:rsid w:val="00111EED"/>
    <w:rsid w:val="00121E97"/>
    <w:rsid w:val="00126035"/>
    <w:rsid w:val="001333AE"/>
    <w:rsid w:val="00137367"/>
    <w:rsid w:val="00182FDD"/>
    <w:rsid w:val="001A5A3B"/>
    <w:rsid w:val="001C437D"/>
    <w:rsid w:val="001C4763"/>
    <w:rsid w:val="001C6459"/>
    <w:rsid w:val="001F1D63"/>
    <w:rsid w:val="002046F8"/>
    <w:rsid w:val="00274A0E"/>
    <w:rsid w:val="002A07BF"/>
    <w:rsid w:val="002A10A4"/>
    <w:rsid w:val="002D6DEB"/>
    <w:rsid w:val="002F1F67"/>
    <w:rsid w:val="0032319B"/>
    <w:rsid w:val="0035413F"/>
    <w:rsid w:val="00391F18"/>
    <w:rsid w:val="003D7325"/>
    <w:rsid w:val="00401F92"/>
    <w:rsid w:val="0041378A"/>
    <w:rsid w:val="00471401"/>
    <w:rsid w:val="00482EB0"/>
    <w:rsid w:val="004A72E8"/>
    <w:rsid w:val="004B7B0D"/>
    <w:rsid w:val="005070F1"/>
    <w:rsid w:val="00521629"/>
    <w:rsid w:val="00523FA0"/>
    <w:rsid w:val="00542A5C"/>
    <w:rsid w:val="00553B7A"/>
    <w:rsid w:val="00556096"/>
    <w:rsid w:val="00564EB5"/>
    <w:rsid w:val="00581AB9"/>
    <w:rsid w:val="00587B5B"/>
    <w:rsid w:val="0059748D"/>
    <w:rsid w:val="005D457F"/>
    <w:rsid w:val="005E4BCB"/>
    <w:rsid w:val="00601D9D"/>
    <w:rsid w:val="00624478"/>
    <w:rsid w:val="00644A09"/>
    <w:rsid w:val="006459A4"/>
    <w:rsid w:val="006652D3"/>
    <w:rsid w:val="006658A4"/>
    <w:rsid w:val="0068449E"/>
    <w:rsid w:val="00690866"/>
    <w:rsid w:val="006D4537"/>
    <w:rsid w:val="0071675B"/>
    <w:rsid w:val="007263C5"/>
    <w:rsid w:val="00736E67"/>
    <w:rsid w:val="007402C7"/>
    <w:rsid w:val="007415F0"/>
    <w:rsid w:val="007445FC"/>
    <w:rsid w:val="0075411C"/>
    <w:rsid w:val="00757914"/>
    <w:rsid w:val="00780227"/>
    <w:rsid w:val="007939DF"/>
    <w:rsid w:val="007C5628"/>
    <w:rsid w:val="007D2B5C"/>
    <w:rsid w:val="007D48E4"/>
    <w:rsid w:val="007F0327"/>
    <w:rsid w:val="0083579F"/>
    <w:rsid w:val="00853CA8"/>
    <w:rsid w:val="00857686"/>
    <w:rsid w:val="008821BE"/>
    <w:rsid w:val="008A6F7B"/>
    <w:rsid w:val="008C11B7"/>
    <w:rsid w:val="008D3529"/>
    <w:rsid w:val="009152BC"/>
    <w:rsid w:val="00931999"/>
    <w:rsid w:val="009726A9"/>
    <w:rsid w:val="009742C1"/>
    <w:rsid w:val="009832DA"/>
    <w:rsid w:val="009A074C"/>
    <w:rsid w:val="009B6938"/>
    <w:rsid w:val="009C1093"/>
    <w:rsid w:val="009C32C0"/>
    <w:rsid w:val="009D3B43"/>
    <w:rsid w:val="009E11FC"/>
    <w:rsid w:val="009E57AD"/>
    <w:rsid w:val="009E5B25"/>
    <w:rsid w:val="00A2772B"/>
    <w:rsid w:val="00A31859"/>
    <w:rsid w:val="00A52397"/>
    <w:rsid w:val="00A6670B"/>
    <w:rsid w:val="00A82817"/>
    <w:rsid w:val="00A85D17"/>
    <w:rsid w:val="00AA547E"/>
    <w:rsid w:val="00AC3D7C"/>
    <w:rsid w:val="00AC63B7"/>
    <w:rsid w:val="00AF4AB0"/>
    <w:rsid w:val="00AF623C"/>
    <w:rsid w:val="00B1101C"/>
    <w:rsid w:val="00B26F80"/>
    <w:rsid w:val="00B370E3"/>
    <w:rsid w:val="00B378C0"/>
    <w:rsid w:val="00B47155"/>
    <w:rsid w:val="00B61C6D"/>
    <w:rsid w:val="00B863A7"/>
    <w:rsid w:val="00BD5A24"/>
    <w:rsid w:val="00C12D04"/>
    <w:rsid w:val="00C325C2"/>
    <w:rsid w:val="00C676CB"/>
    <w:rsid w:val="00C74A0C"/>
    <w:rsid w:val="00C756A2"/>
    <w:rsid w:val="00C81B16"/>
    <w:rsid w:val="00C908E7"/>
    <w:rsid w:val="00CA2DD9"/>
    <w:rsid w:val="00CA468D"/>
    <w:rsid w:val="00CB6C79"/>
    <w:rsid w:val="00CD0885"/>
    <w:rsid w:val="00CD27EF"/>
    <w:rsid w:val="00CD2A6A"/>
    <w:rsid w:val="00CE29A9"/>
    <w:rsid w:val="00CE7083"/>
    <w:rsid w:val="00CF028B"/>
    <w:rsid w:val="00D0059A"/>
    <w:rsid w:val="00D038B5"/>
    <w:rsid w:val="00D44D94"/>
    <w:rsid w:val="00D47221"/>
    <w:rsid w:val="00D51C29"/>
    <w:rsid w:val="00DB0492"/>
    <w:rsid w:val="00DC77E6"/>
    <w:rsid w:val="00DF70BA"/>
    <w:rsid w:val="00E117E8"/>
    <w:rsid w:val="00E35B56"/>
    <w:rsid w:val="00E37FC8"/>
    <w:rsid w:val="00E67A03"/>
    <w:rsid w:val="00E8241E"/>
    <w:rsid w:val="00E86930"/>
    <w:rsid w:val="00EA1CB5"/>
    <w:rsid w:val="00EE24E9"/>
    <w:rsid w:val="00F01170"/>
    <w:rsid w:val="00F02FBA"/>
    <w:rsid w:val="00F04EBD"/>
    <w:rsid w:val="00F0510F"/>
    <w:rsid w:val="00F150FB"/>
    <w:rsid w:val="00F26157"/>
    <w:rsid w:val="00F347F2"/>
    <w:rsid w:val="00F40052"/>
    <w:rsid w:val="00F43FA6"/>
    <w:rsid w:val="00F5000D"/>
    <w:rsid w:val="00FA615D"/>
    <w:rsid w:val="00FB1BEE"/>
    <w:rsid w:val="00FB645E"/>
    <w:rsid w:val="00FC0E76"/>
    <w:rsid w:val="00FC2ECE"/>
    <w:rsid w:val="5AE6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A1E3FD4"/>
  <w15:docId w15:val="{EACD9324-EC87-4D03-A959-A0C20510C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sz w:val="22"/>
      <w:szCs w:val="22"/>
    </w:rPr>
  </w:style>
  <w:style w:type="character" w:customStyle="1" w:styleId="PiedepginaCar">
    <w:name w:val="Pie de página Car"/>
    <w:link w:val="Piedepgina"/>
    <w:uiPriority w:val="99"/>
    <w:qFormat/>
    <w:rPr>
      <w:sz w:val="22"/>
      <w:szCs w:val="22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Pr>
      <w:rFonts w:ascii="Arial" w:hAnsi="Arial"/>
      <w:color w:val="000000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Pr>
      <w:rFonts w:ascii="Arial" w:hAnsi="Arial" w:cs="Arial"/>
      <w:sz w:val="22"/>
      <w:szCs w:val="24"/>
      <w:lang w:eastAsia="es-ES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TITULO 2_CR,Bullet List,FooterText,numbered,Paragraphe de liste1,Foot,列出段落,Ha,titulo 3,列出段落1,lp1"/>
    <w:basedOn w:val="Normal"/>
    <w:link w:val="PrrafodelistaCar"/>
    <w:uiPriority w:val="34"/>
    <w:qFormat/>
    <w:pPr>
      <w:spacing w:before="120" w:after="240" w:line="240" w:lineRule="auto"/>
      <w:ind w:left="720"/>
      <w:contextualSpacing/>
      <w:jc w:val="both"/>
    </w:pPr>
    <w:rPr>
      <w:rFonts w:ascii="Arial" w:hAnsi="Arial"/>
      <w:szCs w:val="24"/>
      <w:lang w:eastAsia="es-ES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TITULO 2_CR Car,Bullet List Car,FooterText Car"/>
    <w:basedOn w:val="Fuentedeprrafopredeter"/>
    <w:link w:val="Prrafodelista"/>
    <w:uiPriority w:val="34"/>
    <w:qFormat/>
    <w:locked/>
    <w:rPr>
      <w:rFonts w:ascii="Arial" w:hAnsi="Arial"/>
      <w:sz w:val="22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4714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471401"/>
    <w:rPr>
      <w:b/>
      <w:bCs/>
    </w:rPr>
  </w:style>
  <w:style w:type="character" w:styleId="nfasis">
    <w:name w:val="Emphasis"/>
    <w:basedOn w:val="Fuentedeprrafopredeter"/>
    <w:uiPriority w:val="20"/>
    <w:qFormat/>
    <w:rsid w:val="0047140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568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No</vt:lpstr>
    </vt:vector>
  </TitlesOfParts>
  <Company>Hewlett-Packard Company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</dc:title>
  <dc:creator>USUARIO REGISTRADO</dc:creator>
  <dc:description>Documento creado por {applicationname}, version: {version}</dc:description>
  <cp:lastModifiedBy>Laura Vanegas</cp:lastModifiedBy>
  <cp:revision>9</cp:revision>
  <cp:lastPrinted>2017-09-08T14:34:00Z</cp:lastPrinted>
  <dcterms:created xsi:type="dcterms:W3CDTF">2026-04-09T14:05:00Z</dcterms:created>
  <dcterms:modified xsi:type="dcterms:W3CDTF">2026-05-27T19:24:00Z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3082-12.2.0.18283</vt:lpwstr>
  </property>
  <property fmtid="{D5CDD505-2E9C-101B-9397-08002B2CF9AE}" pid="3" name="ICV">
    <vt:lpwstr>4DBBD0BCC7854DAF87DF79013A2E2EFD_12</vt:lpwstr>
  </property>
</Properties>
</file>